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FC" w:rsidRPr="006C0ED5" w:rsidRDefault="00E160FC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ED5">
        <w:rPr>
          <w:rFonts w:ascii="Times New Roman" w:hAnsi="Times New Roman" w:cs="Times New Roman"/>
          <w:sz w:val="28"/>
          <w:szCs w:val="28"/>
        </w:rPr>
        <w:br/>
      </w:r>
    </w:p>
    <w:p w:rsidR="00E160FC" w:rsidRPr="006C0ED5" w:rsidRDefault="00E160F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от 29 сентября 2017 г. N 1185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ОБ ОБРАЗОВАНИИ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КОМИССИИ ПРАВИТЕЛЬСТВА РОССИЙСКОЙ ФЕДЕРАЦИИ ПО ПРОВЕДЕНИЮ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Для координации деятельности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 Правительство Российской Федерации постановляет: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1. Образовать Комиссию Правительства Российской Федерации по проведению Всероссийской переписи населения 2020 года.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28" w:history="1">
        <w:r w:rsidRPr="006C0ED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C0ED5">
        <w:rPr>
          <w:rFonts w:ascii="Times New Roman" w:hAnsi="Times New Roman" w:cs="Times New Roman"/>
          <w:sz w:val="28"/>
          <w:szCs w:val="28"/>
        </w:rPr>
        <w:t xml:space="preserve"> о Комиссии Правительства Российской Федерации по проведению Всероссийской переписи населения 2020 года.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3. Рекомендовать органам государственной власти субъектов Российской Федерации и органам местного самоуправления создать комиссии субъектов Российской Федерации и муниципальных образований по проведению Всероссийской переписи населения 2020 года.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Д.МЕДВЕДЕВ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2EE7" w:rsidRDefault="00902E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60FC" w:rsidRPr="006C0ED5" w:rsidRDefault="00E160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от 29 сентября 2017 г. N 1185</w:t>
      </w: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6C0ED5">
        <w:rPr>
          <w:rFonts w:ascii="Times New Roman" w:hAnsi="Times New Roman" w:cs="Times New Roman"/>
          <w:sz w:val="28"/>
          <w:szCs w:val="28"/>
        </w:rPr>
        <w:t>ПОЛОЖЕНИЕ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 КОМИССИИ ПРАВИТЕЛЬСТВА РОССИЙСКОЙ ФЕДЕРАЦИИ ПО ПРОВЕДЕНИЮ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1. Комиссия Правительства Российской Федерации по проведению Всероссийской переписи населения 2020 года (далее - Комиссия) является координационным органом, образованным для обеспечения согласованных действий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года. Комиссия образуется в соответствии с Федеральным </w:t>
      </w:r>
      <w:hyperlink r:id="rId5" w:history="1">
        <w:r w:rsidRPr="006C0E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C0ED5">
        <w:rPr>
          <w:rFonts w:ascii="Times New Roman" w:hAnsi="Times New Roman" w:cs="Times New Roman"/>
          <w:sz w:val="28"/>
          <w:szCs w:val="28"/>
        </w:rPr>
        <w:t xml:space="preserve"> "О Всероссийской переписи населения".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6C0ED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C0ED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а) обеспечение согласованных действий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б) оперативное решение вопросов, связанных с подготовкой и проведением Всероссийской переписи населения 2020 года.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задач: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а) рассматривает вопросы взаимодействия федеральных органов исполнительной власти и органов исполнительной власти субъектов Российской Федерации в ходе подготовки, проведения Всероссийской переписи населения 2020 года, обработки ее материалов и официального опубликования итогов;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б) рассматривает программу Всероссийской переписи населения 2020 года и программу ее итогов;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в) осуществляет контроль за ходом подготовки и проведения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г) рассматривает вопрос о результатах пробной переписи населения 2018 года, о готовности к Всероссийской переписи населения 2020 года и первых ее результатах;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д) рассматривает предложения по вопросам: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проведения переписи отдельных категорий населения;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а) заслушивать на своих заседаниях информацию представителей федеральных органов исполнительной власти и органов исполнительной власти субъектов Российской Федерации о ходе подготовки и проведения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б) запрашивать в установленном порядке у федеральных органов исполнительной власти и органов исполнительной власти субъектов Российской Федерации необходимые материалы по вопросам подготовки и проведения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в) направлять в федеральные органы исполнительной власти и органы исполнительной власти субъектов Российской Федерации рекомендации по вопросам подготовки и проведения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г) привлекать в установленном порядке к работе Комиссии представителей федеральных органов исполнительной власти, органов исполнительной власти субъектов Российской Федерации, представителей научных и религиозных организаций и общественных объединений, а также средств массовой информации;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д) создавать рабочие группы для рассмотрения вопросов, связанных с решением возложенных на Комиссию задач.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6. Комиссия формируется на представительной основе. Комиссия действует в составе Заместителя Председателя Правительства Российской Федерации (председатель Комиссии), заместителя председателя Комиссии, ответственного секретаря и членов Комиссии.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федеральных органов исполнительной власти и органов исполнительной власти субъектов Российской Федерации, а также могут включаться представители других государственных органов, научных и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Состав Комиссии утверждается Правительством Российской Федерации.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7. Заседания Комиссии проводит председатель Комиссии, в его отсутствие - заместитель председателя Комиссии, которым является руководитель федерального органа исполнительной власти, на который возложены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 в соответствии с ежегодными планами работ.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в случае присутствия на нем более половины ее членов.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По вопросам, требующим решения Правительства Российской Федерации, Комиссия вносит в установленном порядке соответствующие предложения.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9. Решения Комиссии, принятые в соответствии с ее компетенцией, являются обязательными для федеральных органов исполнительной власти и органов исполнительной власти субъектов Российской Федерации, представленных в Комиссии, если иное не установлено законодательством Российской Федерации.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10. 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11. Решение о прекращении деятельности Комиссии принимается Правительством Российской Федерации.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12. Организационно-техническое обеспечение деятельности Комиссии осуществляется Федеральной службой государственной статистики.</w:t>
      </w: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34E1B" w:rsidRPr="006C0ED5" w:rsidRDefault="00E34E1B">
      <w:pPr>
        <w:rPr>
          <w:rFonts w:ascii="Times New Roman" w:hAnsi="Times New Roman" w:cs="Times New Roman"/>
          <w:sz w:val="28"/>
          <w:szCs w:val="28"/>
        </w:rPr>
      </w:pPr>
    </w:p>
    <w:sectPr w:rsidR="00E34E1B" w:rsidRPr="006C0ED5" w:rsidSect="00FF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C"/>
    <w:rsid w:val="006C0ED5"/>
    <w:rsid w:val="00902EE7"/>
    <w:rsid w:val="00B76340"/>
    <w:rsid w:val="00D03928"/>
    <w:rsid w:val="00E160FC"/>
    <w:rsid w:val="00E34E1B"/>
    <w:rsid w:val="00E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A2F6A93D502A9976F83DAF6BB660B6912D55628A7A6DD91DF42489BB1BEBA73251F0AE61BE59119A2BBk6zEM" TargetMode="External"/><Relationship Id="rId5" Type="http://schemas.openxmlformats.org/officeDocument/2006/relationships/hyperlink" Target="consultantplus://offline/ref=0FFA2F6A93D502A9976F83DAF6BB660B681BD15120F9F1DFC08A4C4D93E1E4AA656C130BF81BE48C18A9EE36BA225A1767A0B31B41692546k5z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Утверждено</vt:lpstr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 Евгений Михайлович</dc:creator>
  <cp:lastModifiedBy>1</cp:lastModifiedBy>
  <cp:revision>2</cp:revision>
  <dcterms:created xsi:type="dcterms:W3CDTF">2020-02-25T11:53:00Z</dcterms:created>
  <dcterms:modified xsi:type="dcterms:W3CDTF">2020-02-25T11:53:00Z</dcterms:modified>
</cp:coreProperties>
</file>